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31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2026年上半年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（第77次）</w:t>
      </w:r>
    </w:p>
    <w:p w14:paraId="048AE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全国计算机等级考试报考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通知</w:t>
      </w:r>
    </w:p>
    <w:p w14:paraId="23572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120B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山东省教育招生考试院《山东省2026年上半年全国计算机等级考试报考须知》精神，为确保考试工作安全平稳实施，于近期开始2026年上半年（第77次）全国计算机等级考试报名工作，现将报名有关事项通知如下：</w:t>
      </w:r>
    </w:p>
    <w:p w14:paraId="72B3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一、报名方式及时间</w:t>
      </w:r>
    </w:p>
    <w:p w14:paraId="3E9DD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（一）报名方式</w:t>
      </w:r>
    </w:p>
    <w:p w14:paraId="06C24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NCRE采用网上报名方式，考生需登录全国计算机等级考试报名网站：https://ncre.neea.edu.cn/</w:t>
      </w:r>
    </w:p>
    <w:p w14:paraId="55AA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（二）时间安排</w:t>
      </w:r>
    </w:p>
    <w:p w14:paraId="1267C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1.信息填报时间：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1月7日9:00至1月13日17:00。</w:t>
      </w:r>
    </w:p>
    <w:p w14:paraId="08301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2.缴费时间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：1月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7日9:00至1月14日17:00。</w:t>
      </w:r>
    </w:p>
    <w:p w14:paraId="1BC35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（报考考点名称：山东文化产业职业学院。因名额有限，请考生尽早报名）</w:t>
      </w:r>
    </w:p>
    <w:p w14:paraId="3E799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二、报名条件</w:t>
      </w:r>
    </w:p>
    <w:p w14:paraId="632F6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可报考任意级别和科目，但获得四级科目证书需先通过三级对应科目考试。若未通过三级相应科目考试就报名并通过四级科目考试，通过的四级科目成绩可保留半年。考生可在相邻的下一考次参加并通过相应的三级科目考试后，同时获得三级和四级证书，否则四级成绩作废。各级别开考科目和三四级对应科目详见附件1。</w:t>
      </w:r>
    </w:p>
    <w:p w14:paraId="32381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三、报名流程</w:t>
      </w:r>
    </w:p>
    <w:p w14:paraId="6B9ED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（一）注册账号</w:t>
      </w:r>
    </w:p>
    <w:p w14:paraId="0267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考生首次报考需登录通行证管理网站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点击“注册新用户”，输入个人邮箱和手机号注册ETEST通行证账号。该账号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全国大学英语四六级考试、全国英语等级考试通用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若电子邮箱或手机号已在其他考试项目中注册，可直接使用。</w:t>
      </w:r>
    </w:p>
    <w:p w14:paraId="01FD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（二）信息填报</w:t>
      </w:r>
    </w:p>
    <w:p w14:paraId="7A81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考生登录全国计算机等级考试报名网站，同意并签署报名协议后，自行填报个人报考信息，并上传考生本人近期免冠彩色证件照。</w:t>
      </w:r>
    </w:p>
    <w:p w14:paraId="6423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照片为白色或浅色背景，不得使用生活照、美颜照。文件大小要求为20kb-200kb。文件格式要求为JPEG格式，后缀名为“.jpg”。最小像素高宽为192mm*144mm。最小成像区高宽为48mm*33mm。成像区要求为头上部空1/10，头部占7/10，肩部占1/5，左右各空1/10。</w:t>
      </w:r>
    </w:p>
    <w:p w14:paraId="739C2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考生姓名中如有生僻字无法输入，以汉语拼音全拼（半角、大写字母）代替。考生需于1月1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日前提交姓名生僻字情况说明，供修改报名信息使用。</w:t>
      </w:r>
    </w:p>
    <w:p w14:paraId="2E99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（三）确认报考信息</w:t>
      </w:r>
    </w:p>
    <w:p w14:paraId="78919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要仔细查看报名界面的各项提示，认真填写并核对报考信息，特别是姓名、身份证号、照片、报考考点、报考级别、报考科目。考生需对自己所填报的各项信息的真实性、准确性和规范性负责，避免因信息填报有误而出现无法参加考试或成绩无效的情况。因报考信息错误所造成的后果由考生自行承担。</w:t>
      </w:r>
    </w:p>
    <w:p w14:paraId="5821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（四）网上缴费</w:t>
      </w:r>
    </w:p>
    <w:p w14:paraId="17141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按时缴费考生确认填报信息无误后即可缴费，须在24小时内完成，并确认报考科目支付状态为“已支付”。未在规定时间内完成缴费的，视为考生自行放弃报名及考试资格。如缴费账户提示扣款成功，但科目支付状态显示为“未支付”，请不要重复支付，考生可于两小时后再次查看支付状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如仍显示“未支付”，请联系考点予以解决。考生缴费成功即视为已确认报考且报考信息准确，无法再修改报考信息和退还考试费。</w:t>
      </w:r>
    </w:p>
    <w:p w14:paraId="6F80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收费标准。根据《山东省发展和改革委员会山东省财政厅关于教师资格考试等3项考试收费标准的批复》（鲁发改价格〔2024〕474号），我省NCRE报名考试费收费标准为一级、二级、三级每人每科目72元，四级每人每科目112元。</w:t>
      </w:r>
    </w:p>
    <w:p w14:paraId="37E3A39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71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四、准考证打印</w:t>
      </w:r>
    </w:p>
    <w:p w14:paraId="57DA76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70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3月23日9:00至3月29日16:00，考生可登录报名网站打印准考证。</w:t>
      </w:r>
    </w:p>
    <w:p w14:paraId="07F0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五、报名注意事项</w:t>
      </w:r>
    </w:p>
    <w:p w14:paraId="79B59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（一）考生同一考次只能在同一考点报名，每名考生最多可报考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98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）残疾考生需于报名前先向考点了解提供便利条件的有关情况，并于1月1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日前向考点提供书面申请（须写明残疾的具体情况）、《全国计算机等级考试合理便利申请表》（附件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）、残疾证复印件、身份证复印件等相关证明材料。</w:t>
      </w:r>
    </w:p>
    <w:p w14:paraId="60DC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）请考生考前务必关注山东省教育招生考试院官网（https://www.sdzk.cn/），查阅《致山东省2026年上半年全国计算机等级考试考生的一封信》，做好考前准备，确保顺利参加考试。</w:t>
      </w:r>
    </w:p>
    <w:p w14:paraId="004464C9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725259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半年全国计算机等级考试开考科目</w:t>
      </w:r>
    </w:p>
    <w:p w14:paraId="6F569E4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全国计算机等级考试合理便利申请表</w:t>
      </w:r>
    </w:p>
    <w:p w14:paraId="1A3AC157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27E00F38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7ADF564B"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shd w:val="clear" w:fill="FFFFFF"/>
        </w:rPr>
      </w:pPr>
    </w:p>
    <w:p w14:paraId="7F064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教务处（教师发展中心）</w:t>
      </w:r>
    </w:p>
    <w:p w14:paraId="1FA2E4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2026年1月5日    </w:t>
      </w:r>
    </w:p>
    <w:p w14:paraId="640A18BC"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0D013653">
      <w:pPr>
        <w:spacing w:line="580" w:lineRule="exact"/>
        <w:jc w:val="center"/>
        <w:rPr>
          <w:rFonts w:ascii="方正小标宋简体" w:hAnsi="黑体" w:eastAsia="方正小标宋简体" w:cs="黑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  <w:lang w:val="en-US" w:eastAsia="zh-CN"/>
        </w:rPr>
        <w:t>上</w:t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半年全国计算机等级考试开考科目</w:t>
      </w:r>
    </w:p>
    <w:p w14:paraId="4B89363A">
      <w:pPr>
        <w:spacing w:line="500" w:lineRule="exact"/>
        <w:ind w:firstLine="707" w:firstLineChars="221"/>
        <w:jc w:val="center"/>
        <w:rPr>
          <w:rFonts w:ascii="仿宋_GB2312" w:hAnsi="宋体" w:eastAsia="仿宋_GB2312"/>
          <w:color w:val="000000"/>
          <w:sz w:val="32"/>
          <w:szCs w:val="32"/>
        </w:rPr>
      </w:pPr>
    </w:p>
    <w:tbl>
      <w:tblPr>
        <w:tblStyle w:val="7"/>
        <w:tblW w:w="13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494"/>
        <w:gridCol w:w="1444"/>
        <w:gridCol w:w="1520"/>
        <w:gridCol w:w="1498"/>
        <w:gridCol w:w="1784"/>
        <w:gridCol w:w="2698"/>
      </w:tblGrid>
      <w:tr w14:paraId="4562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84" w:type="dxa"/>
            <w:noWrap w:val="0"/>
            <w:vAlign w:val="center"/>
          </w:tcPr>
          <w:p w14:paraId="52923FC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3494" w:type="dxa"/>
            <w:noWrap w:val="0"/>
            <w:vAlign w:val="center"/>
          </w:tcPr>
          <w:p w14:paraId="07079BD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科目名称</w:t>
            </w:r>
          </w:p>
        </w:tc>
        <w:tc>
          <w:tcPr>
            <w:tcW w:w="1444" w:type="dxa"/>
            <w:noWrap w:val="0"/>
            <w:vAlign w:val="center"/>
          </w:tcPr>
          <w:p w14:paraId="547DC37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科目代码</w:t>
            </w:r>
          </w:p>
        </w:tc>
        <w:tc>
          <w:tcPr>
            <w:tcW w:w="1520" w:type="dxa"/>
            <w:noWrap w:val="0"/>
            <w:vAlign w:val="center"/>
          </w:tcPr>
          <w:p w14:paraId="1E7BBDE5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考试方式</w:t>
            </w:r>
          </w:p>
        </w:tc>
        <w:tc>
          <w:tcPr>
            <w:tcW w:w="1498" w:type="dxa"/>
            <w:noWrap w:val="0"/>
            <w:vAlign w:val="center"/>
          </w:tcPr>
          <w:p w14:paraId="5D5FE58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784" w:type="dxa"/>
            <w:noWrap w:val="0"/>
            <w:vAlign w:val="center"/>
          </w:tcPr>
          <w:p w14:paraId="5A07090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考核课程代码</w:t>
            </w:r>
          </w:p>
        </w:tc>
        <w:tc>
          <w:tcPr>
            <w:tcW w:w="2698" w:type="dxa"/>
            <w:noWrap w:val="0"/>
            <w:vAlign w:val="center"/>
          </w:tcPr>
          <w:p w14:paraId="7E87472C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获证条件</w:t>
            </w:r>
          </w:p>
        </w:tc>
      </w:tr>
      <w:tr w14:paraId="4DFF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6EF766E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一级</w:t>
            </w:r>
          </w:p>
        </w:tc>
        <w:tc>
          <w:tcPr>
            <w:tcW w:w="3494" w:type="dxa"/>
            <w:noWrap w:val="0"/>
            <w:vAlign w:val="center"/>
          </w:tcPr>
          <w:p w14:paraId="708B2003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计算机基础及WPS Office应用</w:t>
            </w:r>
          </w:p>
        </w:tc>
        <w:tc>
          <w:tcPr>
            <w:tcW w:w="1444" w:type="dxa"/>
            <w:noWrap w:val="0"/>
            <w:vAlign w:val="center"/>
          </w:tcPr>
          <w:p w14:paraId="7831EFD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20" w:type="dxa"/>
            <w:noWrap w:val="0"/>
            <w:vAlign w:val="center"/>
          </w:tcPr>
          <w:p w14:paraId="5F24D9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36EE4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549A38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698" w:type="dxa"/>
            <w:noWrap w:val="0"/>
            <w:vAlign w:val="center"/>
          </w:tcPr>
          <w:p w14:paraId="22DEC2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科目14考试合格</w:t>
            </w:r>
          </w:p>
        </w:tc>
      </w:tr>
      <w:tr w14:paraId="0A6DF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B4006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771C2187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计算机基础及MS Office应用</w:t>
            </w:r>
          </w:p>
        </w:tc>
        <w:tc>
          <w:tcPr>
            <w:tcW w:w="1444" w:type="dxa"/>
            <w:noWrap w:val="0"/>
            <w:vAlign w:val="center"/>
          </w:tcPr>
          <w:p w14:paraId="4C3C5F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20" w:type="dxa"/>
            <w:noWrap w:val="0"/>
            <w:vAlign w:val="center"/>
          </w:tcPr>
          <w:p w14:paraId="4249F2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6F5A1D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301F004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698" w:type="dxa"/>
            <w:noWrap w:val="0"/>
            <w:vAlign w:val="center"/>
          </w:tcPr>
          <w:p w14:paraId="24861D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科目15考试合格</w:t>
            </w:r>
          </w:p>
        </w:tc>
      </w:tr>
      <w:tr w14:paraId="4478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1007C3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40B8B63C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计算机基础及Photoshop应用</w:t>
            </w:r>
          </w:p>
        </w:tc>
        <w:tc>
          <w:tcPr>
            <w:tcW w:w="1444" w:type="dxa"/>
            <w:noWrap w:val="0"/>
            <w:vAlign w:val="center"/>
          </w:tcPr>
          <w:p w14:paraId="056B2FE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20" w:type="dxa"/>
            <w:noWrap w:val="0"/>
            <w:vAlign w:val="center"/>
          </w:tcPr>
          <w:p w14:paraId="3BC980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C3F2D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11B54C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698" w:type="dxa"/>
            <w:noWrap w:val="0"/>
            <w:vAlign w:val="center"/>
          </w:tcPr>
          <w:p w14:paraId="4AD03C6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科目16考试合格</w:t>
            </w:r>
          </w:p>
        </w:tc>
      </w:tr>
      <w:tr w14:paraId="73DAA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2DA57C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2E88C6D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网络安全素质教育</w:t>
            </w:r>
          </w:p>
        </w:tc>
        <w:tc>
          <w:tcPr>
            <w:tcW w:w="1444" w:type="dxa"/>
            <w:noWrap w:val="0"/>
            <w:vAlign w:val="center"/>
          </w:tcPr>
          <w:p w14:paraId="44989C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20" w:type="dxa"/>
            <w:noWrap w:val="0"/>
            <w:vAlign w:val="center"/>
          </w:tcPr>
          <w:p w14:paraId="4E40F2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C8F9E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558B98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698" w:type="dxa"/>
            <w:noWrap w:val="0"/>
            <w:vAlign w:val="center"/>
          </w:tcPr>
          <w:p w14:paraId="160EEB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科目17考试合格</w:t>
            </w:r>
          </w:p>
        </w:tc>
      </w:tr>
      <w:tr w14:paraId="4EFEC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95A66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1869D2A1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人工智能与大模型基础</w:t>
            </w:r>
          </w:p>
        </w:tc>
        <w:tc>
          <w:tcPr>
            <w:tcW w:w="1444" w:type="dxa"/>
            <w:noWrap w:val="0"/>
            <w:vAlign w:val="center"/>
          </w:tcPr>
          <w:p w14:paraId="39A78D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20" w:type="dxa"/>
            <w:noWrap w:val="0"/>
            <w:vAlign w:val="center"/>
          </w:tcPr>
          <w:p w14:paraId="2503CA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82943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622A93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698" w:type="dxa"/>
            <w:noWrap w:val="0"/>
            <w:vAlign w:val="center"/>
          </w:tcPr>
          <w:p w14:paraId="63F9ED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8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考试合格</w:t>
            </w:r>
          </w:p>
        </w:tc>
      </w:tr>
      <w:tr w14:paraId="4844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3D670E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二级</w:t>
            </w:r>
          </w:p>
        </w:tc>
        <w:tc>
          <w:tcPr>
            <w:tcW w:w="3494" w:type="dxa"/>
            <w:noWrap w:val="0"/>
            <w:vAlign w:val="center"/>
          </w:tcPr>
          <w:p w14:paraId="20CC6933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C语言程序设计</w:t>
            </w:r>
          </w:p>
        </w:tc>
        <w:tc>
          <w:tcPr>
            <w:tcW w:w="1444" w:type="dxa"/>
            <w:noWrap w:val="0"/>
            <w:vAlign w:val="center"/>
          </w:tcPr>
          <w:p w14:paraId="5D924D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520" w:type="dxa"/>
            <w:noWrap w:val="0"/>
            <w:vAlign w:val="center"/>
          </w:tcPr>
          <w:p w14:paraId="758C611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D8FB9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3EFC28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201、224</w:t>
            </w:r>
          </w:p>
        </w:tc>
        <w:tc>
          <w:tcPr>
            <w:tcW w:w="2698" w:type="dxa"/>
            <w:noWrap w:val="0"/>
            <w:vAlign w:val="center"/>
          </w:tcPr>
          <w:p w14:paraId="5D6B702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科目24考试合格</w:t>
            </w:r>
          </w:p>
        </w:tc>
      </w:tr>
      <w:tr w14:paraId="63B6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BC042E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56CC414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Java语言程序设计</w:t>
            </w:r>
          </w:p>
        </w:tc>
        <w:tc>
          <w:tcPr>
            <w:tcW w:w="1444" w:type="dxa"/>
            <w:noWrap w:val="0"/>
            <w:vAlign w:val="center"/>
          </w:tcPr>
          <w:p w14:paraId="1373807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520" w:type="dxa"/>
            <w:noWrap w:val="0"/>
            <w:vAlign w:val="center"/>
          </w:tcPr>
          <w:p w14:paraId="219D97E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23634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50B10AD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201、228</w:t>
            </w:r>
          </w:p>
        </w:tc>
        <w:tc>
          <w:tcPr>
            <w:tcW w:w="2698" w:type="dxa"/>
            <w:noWrap w:val="0"/>
            <w:vAlign w:val="center"/>
          </w:tcPr>
          <w:p w14:paraId="1C24773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科目28考试合格</w:t>
            </w:r>
          </w:p>
        </w:tc>
      </w:tr>
      <w:tr w14:paraId="02DE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112778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54A9DDA4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Access数据库程序设计</w:t>
            </w:r>
          </w:p>
        </w:tc>
        <w:tc>
          <w:tcPr>
            <w:tcW w:w="1444" w:type="dxa"/>
            <w:noWrap w:val="0"/>
            <w:vAlign w:val="center"/>
          </w:tcPr>
          <w:p w14:paraId="2654E2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520" w:type="dxa"/>
            <w:noWrap w:val="0"/>
            <w:vAlign w:val="center"/>
          </w:tcPr>
          <w:p w14:paraId="500730F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787B4E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2F4D022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201、229</w:t>
            </w:r>
          </w:p>
        </w:tc>
        <w:tc>
          <w:tcPr>
            <w:tcW w:w="2698" w:type="dxa"/>
            <w:noWrap w:val="0"/>
            <w:vAlign w:val="center"/>
          </w:tcPr>
          <w:p w14:paraId="310FAB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科目29考试合格</w:t>
            </w:r>
          </w:p>
        </w:tc>
      </w:tr>
      <w:tr w14:paraId="721C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47170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23E0B78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C++语言程序设计</w:t>
            </w:r>
          </w:p>
        </w:tc>
        <w:tc>
          <w:tcPr>
            <w:tcW w:w="1444" w:type="dxa"/>
            <w:noWrap w:val="0"/>
            <w:vAlign w:val="center"/>
          </w:tcPr>
          <w:p w14:paraId="484A1D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1520" w:type="dxa"/>
            <w:noWrap w:val="0"/>
            <w:vAlign w:val="center"/>
          </w:tcPr>
          <w:p w14:paraId="7BABFA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E56AE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15E284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201、261</w:t>
            </w:r>
          </w:p>
        </w:tc>
        <w:tc>
          <w:tcPr>
            <w:tcW w:w="2698" w:type="dxa"/>
            <w:noWrap w:val="0"/>
            <w:vAlign w:val="center"/>
          </w:tcPr>
          <w:p w14:paraId="6D443C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科目61考试合格</w:t>
            </w:r>
          </w:p>
        </w:tc>
      </w:tr>
      <w:tr w14:paraId="3E6E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1DA8E6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42029CDA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MySQL数据库程序设计</w:t>
            </w:r>
          </w:p>
        </w:tc>
        <w:tc>
          <w:tcPr>
            <w:tcW w:w="1444" w:type="dxa"/>
            <w:noWrap w:val="0"/>
            <w:vAlign w:val="center"/>
          </w:tcPr>
          <w:p w14:paraId="172BA8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1520" w:type="dxa"/>
            <w:noWrap w:val="0"/>
            <w:vAlign w:val="center"/>
          </w:tcPr>
          <w:p w14:paraId="6EBCCB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30275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E72DAB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201、263</w:t>
            </w:r>
          </w:p>
        </w:tc>
        <w:tc>
          <w:tcPr>
            <w:tcW w:w="2698" w:type="dxa"/>
            <w:noWrap w:val="0"/>
            <w:vAlign w:val="center"/>
          </w:tcPr>
          <w:p w14:paraId="5D3591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科目63考试合格</w:t>
            </w:r>
          </w:p>
        </w:tc>
      </w:tr>
      <w:tr w14:paraId="5DC9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3401E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5CA8C248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Web程序设计</w:t>
            </w:r>
          </w:p>
        </w:tc>
        <w:tc>
          <w:tcPr>
            <w:tcW w:w="1444" w:type="dxa"/>
            <w:noWrap w:val="0"/>
            <w:vAlign w:val="center"/>
          </w:tcPr>
          <w:p w14:paraId="4ED61DE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1520" w:type="dxa"/>
            <w:noWrap w:val="0"/>
            <w:vAlign w:val="center"/>
          </w:tcPr>
          <w:p w14:paraId="01FA75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7088FB9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05861B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201、264</w:t>
            </w:r>
          </w:p>
        </w:tc>
        <w:tc>
          <w:tcPr>
            <w:tcW w:w="2698" w:type="dxa"/>
            <w:noWrap w:val="0"/>
            <w:vAlign w:val="center"/>
          </w:tcPr>
          <w:p w14:paraId="5A92D9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科目64考试合格</w:t>
            </w:r>
          </w:p>
        </w:tc>
      </w:tr>
      <w:tr w14:paraId="2017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04AECF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3DF04FF4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MS Office高级应用与设计</w:t>
            </w:r>
          </w:p>
        </w:tc>
        <w:tc>
          <w:tcPr>
            <w:tcW w:w="1444" w:type="dxa"/>
            <w:noWrap w:val="0"/>
            <w:vAlign w:val="center"/>
          </w:tcPr>
          <w:p w14:paraId="5E01E0F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1520" w:type="dxa"/>
            <w:noWrap w:val="0"/>
            <w:vAlign w:val="center"/>
          </w:tcPr>
          <w:p w14:paraId="715BD6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EBA879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01AD5C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201、265</w:t>
            </w:r>
          </w:p>
        </w:tc>
        <w:tc>
          <w:tcPr>
            <w:tcW w:w="2698" w:type="dxa"/>
            <w:noWrap w:val="0"/>
            <w:vAlign w:val="center"/>
          </w:tcPr>
          <w:p w14:paraId="652C2C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科目65考试合格</w:t>
            </w:r>
          </w:p>
        </w:tc>
      </w:tr>
      <w:tr w14:paraId="4236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32217D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51E52D13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Python语言程序设计</w:t>
            </w:r>
          </w:p>
        </w:tc>
        <w:tc>
          <w:tcPr>
            <w:tcW w:w="1444" w:type="dxa"/>
            <w:noWrap w:val="0"/>
            <w:vAlign w:val="center"/>
          </w:tcPr>
          <w:p w14:paraId="57082F8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1520" w:type="dxa"/>
            <w:noWrap w:val="0"/>
            <w:vAlign w:val="center"/>
          </w:tcPr>
          <w:p w14:paraId="61FD2F1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59FB05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8B626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201、266</w:t>
            </w:r>
          </w:p>
        </w:tc>
        <w:tc>
          <w:tcPr>
            <w:tcW w:w="2698" w:type="dxa"/>
            <w:noWrap w:val="0"/>
            <w:vAlign w:val="center"/>
          </w:tcPr>
          <w:p w14:paraId="395767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科目66考试合格</w:t>
            </w:r>
          </w:p>
        </w:tc>
      </w:tr>
      <w:tr w14:paraId="29C3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7D5D8F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213D7E4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WPS Office高级应用与设计</w:t>
            </w:r>
          </w:p>
        </w:tc>
        <w:tc>
          <w:tcPr>
            <w:tcW w:w="1444" w:type="dxa"/>
            <w:noWrap w:val="0"/>
            <w:vAlign w:val="center"/>
          </w:tcPr>
          <w:p w14:paraId="13DD6F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1520" w:type="dxa"/>
            <w:noWrap w:val="0"/>
            <w:vAlign w:val="center"/>
          </w:tcPr>
          <w:p w14:paraId="73860B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73A31A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300757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201、267</w:t>
            </w:r>
          </w:p>
        </w:tc>
        <w:tc>
          <w:tcPr>
            <w:tcW w:w="2698" w:type="dxa"/>
            <w:noWrap w:val="0"/>
            <w:vAlign w:val="center"/>
          </w:tcPr>
          <w:p w14:paraId="01F9ACB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科目67考试合格</w:t>
            </w:r>
          </w:p>
        </w:tc>
      </w:tr>
      <w:tr w14:paraId="0623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3A0355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37282FC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Open Gauss数据库程序设计</w:t>
            </w:r>
          </w:p>
        </w:tc>
        <w:tc>
          <w:tcPr>
            <w:tcW w:w="1444" w:type="dxa"/>
            <w:noWrap w:val="0"/>
            <w:vAlign w:val="center"/>
          </w:tcPr>
          <w:p w14:paraId="0467BF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1520" w:type="dxa"/>
            <w:noWrap w:val="0"/>
            <w:vAlign w:val="center"/>
          </w:tcPr>
          <w:p w14:paraId="5B55E9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4B1BA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07F2956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201、268</w:t>
            </w:r>
          </w:p>
        </w:tc>
        <w:tc>
          <w:tcPr>
            <w:tcW w:w="2698" w:type="dxa"/>
            <w:noWrap w:val="0"/>
            <w:vAlign w:val="center"/>
          </w:tcPr>
          <w:p w14:paraId="1586B4C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科目68考试合格</w:t>
            </w:r>
          </w:p>
        </w:tc>
      </w:tr>
      <w:tr w14:paraId="6572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E7D3E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61C1249E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CAD设计与综合应用</w:t>
            </w:r>
          </w:p>
        </w:tc>
        <w:tc>
          <w:tcPr>
            <w:tcW w:w="1444" w:type="dxa"/>
            <w:noWrap w:val="0"/>
            <w:vAlign w:val="center"/>
          </w:tcPr>
          <w:p w14:paraId="2E4EC7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1520" w:type="dxa"/>
            <w:noWrap w:val="0"/>
            <w:vAlign w:val="center"/>
          </w:tcPr>
          <w:p w14:paraId="599D62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D5EB5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79A66D9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2698" w:type="dxa"/>
            <w:noWrap w:val="0"/>
            <w:vAlign w:val="center"/>
          </w:tcPr>
          <w:p w14:paraId="043E6F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考试合格</w:t>
            </w:r>
          </w:p>
        </w:tc>
      </w:tr>
      <w:tr w14:paraId="4E7A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7086FC2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三级</w:t>
            </w:r>
          </w:p>
        </w:tc>
        <w:tc>
          <w:tcPr>
            <w:tcW w:w="3494" w:type="dxa"/>
            <w:noWrap w:val="0"/>
            <w:vAlign w:val="center"/>
          </w:tcPr>
          <w:p w14:paraId="4C8321B7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网络技术</w:t>
            </w:r>
          </w:p>
        </w:tc>
        <w:tc>
          <w:tcPr>
            <w:tcW w:w="1444" w:type="dxa"/>
            <w:noWrap w:val="0"/>
            <w:vAlign w:val="center"/>
          </w:tcPr>
          <w:p w14:paraId="3DE2A6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1520" w:type="dxa"/>
            <w:noWrap w:val="0"/>
            <w:vAlign w:val="center"/>
          </w:tcPr>
          <w:p w14:paraId="783D3FC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2AC0E6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043C1C2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698" w:type="dxa"/>
            <w:noWrap w:val="0"/>
            <w:vAlign w:val="center"/>
          </w:tcPr>
          <w:p w14:paraId="5AD1DC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科目35考试合格</w:t>
            </w:r>
          </w:p>
        </w:tc>
      </w:tr>
      <w:tr w14:paraId="5FC0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332C4A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7ECFFCD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数据库技术</w:t>
            </w:r>
          </w:p>
        </w:tc>
        <w:tc>
          <w:tcPr>
            <w:tcW w:w="1444" w:type="dxa"/>
            <w:noWrap w:val="0"/>
            <w:vAlign w:val="center"/>
          </w:tcPr>
          <w:p w14:paraId="138934F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1520" w:type="dxa"/>
            <w:noWrap w:val="0"/>
            <w:vAlign w:val="center"/>
          </w:tcPr>
          <w:p w14:paraId="48F241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2A4B6D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6D35F2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698" w:type="dxa"/>
            <w:noWrap w:val="0"/>
            <w:vAlign w:val="center"/>
          </w:tcPr>
          <w:p w14:paraId="2FDEED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科目36考试合格</w:t>
            </w:r>
          </w:p>
        </w:tc>
      </w:tr>
      <w:tr w14:paraId="0DBF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A5365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3310B3A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信息安全技术</w:t>
            </w:r>
          </w:p>
        </w:tc>
        <w:tc>
          <w:tcPr>
            <w:tcW w:w="1444" w:type="dxa"/>
            <w:noWrap w:val="0"/>
            <w:vAlign w:val="center"/>
          </w:tcPr>
          <w:p w14:paraId="460BB2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1520" w:type="dxa"/>
            <w:noWrap w:val="0"/>
            <w:vAlign w:val="center"/>
          </w:tcPr>
          <w:p w14:paraId="63F9CD3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276204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3F26CA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698" w:type="dxa"/>
            <w:noWrap w:val="0"/>
            <w:vAlign w:val="center"/>
          </w:tcPr>
          <w:p w14:paraId="759599B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科目38考试合格</w:t>
            </w:r>
          </w:p>
        </w:tc>
      </w:tr>
      <w:tr w14:paraId="0B04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5AA2E1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384A16B8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嵌入式系统开发技术</w:t>
            </w:r>
          </w:p>
        </w:tc>
        <w:tc>
          <w:tcPr>
            <w:tcW w:w="1444" w:type="dxa"/>
            <w:noWrap w:val="0"/>
            <w:vAlign w:val="center"/>
          </w:tcPr>
          <w:p w14:paraId="24F745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1520" w:type="dxa"/>
            <w:noWrap w:val="0"/>
            <w:vAlign w:val="center"/>
          </w:tcPr>
          <w:p w14:paraId="772AC1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580B66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388A6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698" w:type="dxa"/>
            <w:noWrap w:val="0"/>
            <w:vAlign w:val="center"/>
          </w:tcPr>
          <w:p w14:paraId="27E1699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科目39考试合格</w:t>
            </w:r>
          </w:p>
        </w:tc>
      </w:tr>
      <w:tr w14:paraId="6C4A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4C8D461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409C477F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inux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应用开发与技术</w:t>
            </w:r>
          </w:p>
        </w:tc>
        <w:tc>
          <w:tcPr>
            <w:tcW w:w="1444" w:type="dxa"/>
            <w:noWrap w:val="0"/>
            <w:vAlign w:val="center"/>
          </w:tcPr>
          <w:p w14:paraId="239B2A6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1520" w:type="dxa"/>
            <w:noWrap w:val="0"/>
            <w:vAlign w:val="center"/>
          </w:tcPr>
          <w:p w14:paraId="2EF83F6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6B3B8BA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120分钟</w:t>
            </w:r>
          </w:p>
        </w:tc>
        <w:tc>
          <w:tcPr>
            <w:tcW w:w="1784" w:type="dxa"/>
            <w:noWrap w:val="0"/>
            <w:vAlign w:val="center"/>
          </w:tcPr>
          <w:p w14:paraId="4861E3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698" w:type="dxa"/>
            <w:noWrap w:val="0"/>
            <w:vAlign w:val="center"/>
          </w:tcPr>
          <w:p w14:paraId="0A22A1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科目71考试合格</w:t>
            </w:r>
          </w:p>
        </w:tc>
      </w:tr>
      <w:tr w14:paraId="18D8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restart"/>
            <w:noWrap w:val="0"/>
            <w:vAlign w:val="center"/>
          </w:tcPr>
          <w:p w14:paraId="37BD01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四级</w:t>
            </w:r>
          </w:p>
        </w:tc>
        <w:tc>
          <w:tcPr>
            <w:tcW w:w="3494" w:type="dxa"/>
            <w:noWrap w:val="0"/>
            <w:vAlign w:val="center"/>
          </w:tcPr>
          <w:p w14:paraId="6CF3D0EB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网络工程师</w:t>
            </w:r>
          </w:p>
        </w:tc>
        <w:tc>
          <w:tcPr>
            <w:tcW w:w="1444" w:type="dxa"/>
            <w:noWrap w:val="0"/>
            <w:vAlign w:val="center"/>
          </w:tcPr>
          <w:p w14:paraId="17E417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1520" w:type="dxa"/>
            <w:noWrap w:val="0"/>
            <w:vAlign w:val="center"/>
          </w:tcPr>
          <w:p w14:paraId="2CDAC6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07349A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47FE26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401、403</w:t>
            </w:r>
          </w:p>
        </w:tc>
        <w:tc>
          <w:tcPr>
            <w:tcW w:w="2698" w:type="dxa"/>
            <w:noWrap w:val="0"/>
            <w:vAlign w:val="center"/>
          </w:tcPr>
          <w:p w14:paraId="0C72F6D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获得科目35证书，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科目41考试合格</w:t>
            </w:r>
          </w:p>
        </w:tc>
      </w:tr>
      <w:tr w14:paraId="0E4D2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18F2EB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69D48A72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数据库工程师</w:t>
            </w:r>
          </w:p>
        </w:tc>
        <w:tc>
          <w:tcPr>
            <w:tcW w:w="1444" w:type="dxa"/>
            <w:noWrap w:val="0"/>
            <w:vAlign w:val="center"/>
          </w:tcPr>
          <w:p w14:paraId="03BB8E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1520" w:type="dxa"/>
            <w:noWrap w:val="0"/>
            <w:vAlign w:val="center"/>
          </w:tcPr>
          <w:p w14:paraId="0120CC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7FE773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663D95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401、404</w:t>
            </w:r>
          </w:p>
        </w:tc>
        <w:tc>
          <w:tcPr>
            <w:tcW w:w="2698" w:type="dxa"/>
            <w:noWrap w:val="0"/>
            <w:vAlign w:val="center"/>
          </w:tcPr>
          <w:p w14:paraId="4703761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获得科目36证书，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科目42考试合格</w:t>
            </w:r>
          </w:p>
        </w:tc>
      </w:tr>
      <w:tr w14:paraId="7085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D6B28E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16694CEC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信息安全工程师</w:t>
            </w:r>
          </w:p>
        </w:tc>
        <w:tc>
          <w:tcPr>
            <w:tcW w:w="1444" w:type="dxa"/>
            <w:noWrap w:val="0"/>
            <w:vAlign w:val="center"/>
          </w:tcPr>
          <w:p w14:paraId="5E8CA68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1520" w:type="dxa"/>
            <w:noWrap w:val="0"/>
            <w:vAlign w:val="center"/>
          </w:tcPr>
          <w:p w14:paraId="2AA082B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6BA6E9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6B18689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401、403</w:t>
            </w:r>
          </w:p>
        </w:tc>
        <w:tc>
          <w:tcPr>
            <w:tcW w:w="2698" w:type="dxa"/>
            <w:noWrap w:val="0"/>
            <w:vAlign w:val="center"/>
          </w:tcPr>
          <w:p w14:paraId="673E21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获得科目38证书，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科目44考试合格</w:t>
            </w:r>
          </w:p>
        </w:tc>
      </w:tr>
      <w:tr w14:paraId="6BB6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6ACC018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2C7F5E11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嵌入式系统开发工程师</w:t>
            </w:r>
          </w:p>
        </w:tc>
        <w:tc>
          <w:tcPr>
            <w:tcW w:w="1444" w:type="dxa"/>
            <w:noWrap w:val="0"/>
            <w:vAlign w:val="center"/>
          </w:tcPr>
          <w:p w14:paraId="0DFCEB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1520" w:type="dxa"/>
            <w:noWrap w:val="0"/>
            <w:vAlign w:val="center"/>
          </w:tcPr>
          <w:p w14:paraId="56A7C1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1757CE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086791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401、402</w:t>
            </w:r>
          </w:p>
        </w:tc>
        <w:tc>
          <w:tcPr>
            <w:tcW w:w="2698" w:type="dxa"/>
            <w:noWrap w:val="0"/>
            <w:vAlign w:val="center"/>
          </w:tcPr>
          <w:p w14:paraId="0D739E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获得科目39证书，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科目45考试合格</w:t>
            </w:r>
          </w:p>
        </w:tc>
      </w:tr>
      <w:tr w14:paraId="0C80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4" w:type="dxa"/>
            <w:vMerge w:val="continue"/>
            <w:noWrap w:val="0"/>
            <w:vAlign w:val="center"/>
          </w:tcPr>
          <w:p w14:paraId="130AB2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494" w:type="dxa"/>
            <w:noWrap w:val="0"/>
            <w:vAlign w:val="center"/>
          </w:tcPr>
          <w:p w14:paraId="1FC76BFD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L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inux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应用开发与技术</w:t>
            </w:r>
          </w:p>
        </w:tc>
        <w:tc>
          <w:tcPr>
            <w:tcW w:w="1444" w:type="dxa"/>
            <w:noWrap w:val="0"/>
            <w:vAlign w:val="center"/>
          </w:tcPr>
          <w:p w14:paraId="6164B2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1520" w:type="dxa"/>
            <w:noWrap w:val="0"/>
            <w:vAlign w:val="center"/>
          </w:tcPr>
          <w:p w14:paraId="6929DF5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机考</w:t>
            </w:r>
          </w:p>
        </w:tc>
        <w:tc>
          <w:tcPr>
            <w:tcW w:w="1498" w:type="dxa"/>
            <w:noWrap w:val="0"/>
            <w:vAlign w:val="center"/>
          </w:tcPr>
          <w:p w14:paraId="38BD42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90分钟</w:t>
            </w:r>
          </w:p>
        </w:tc>
        <w:tc>
          <w:tcPr>
            <w:tcW w:w="1784" w:type="dxa"/>
            <w:noWrap w:val="0"/>
            <w:vAlign w:val="center"/>
          </w:tcPr>
          <w:p w14:paraId="5A8078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401、402</w:t>
            </w:r>
          </w:p>
        </w:tc>
        <w:tc>
          <w:tcPr>
            <w:tcW w:w="2698" w:type="dxa"/>
            <w:noWrap w:val="0"/>
            <w:vAlign w:val="center"/>
          </w:tcPr>
          <w:p w14:paraId="3A3DAE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获得科目71证书，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科目46考试合格</w:t>
            </w:r>
          </w:p>
        </w:tc>
      </w:tr>
    </w:tbl>
    <w:p w14:paraId="6CE0EB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注：考试大纲及教程目录见中国教育考试网(</w:t>
      </w:r>
      <w:r>
        <w:fldChar w:fldCharType="begin"/>
      </w:r>
      <w:r>
        <w:instrText xml:space="preserve"> HYPERLINK "http://ncre.neea.edu.cn" </w:instrText>
      </w:r>
      <w:r>
        <w:fldChar w:fldCharType="separate"/>
      </w:r>
      <w:r>
        <w:rPr>
          <w:rFonts w:ascii="仿宋_GB2312" w:hAnsi="宋体" w:eastAsia="仿宋_GB2312"/>
          <w:color w:val="000000"/>
          <w:sz w:val="32"/>
          <w:szCs w:val="32"/>
        </w:rPr>
        <w:t>http://ncre.neea.edu.cn</w:t>
      </w:r>
      <w:r>
        <w:rPr>
          <w:rFonts w:ascii="仿宋_GB2312" w:hAnsi="宋体" w:eastAsia="仿宋_GB2312"/>
          <w:color w:val="000000"/>
          <w:sz w:val="32"/>
          <w:szCs w:val="32"/>
        </w:rPr>
        <w:fldChar w:fldCharType="end"/>
      </w:r>
      <w:r>
        <w:rPr>
          <w:rFonts w:ascii="仿宋_GB2312" w:hAnsi="宋体" w:eastAsia="仿宋_GB2312"/>
          <w:color w:val="000000"/>
          <w:sz w:val="32"/>
          <w:szCs w:val="32"/>
        </w:rPr>
        <w:t>)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0FF593F5">
      <w:pPr>
        <w:spacing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ED12C6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全国计算机等级考试合理便利申请表</w:t>
      </w:r>
    </w:p>
    <w:p w14:paraId="4BF11BA2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276"/>
        <w:gridCol w:w="567"/>
        <w:gridCol w:w="1134"/>
        <w:gridCol w:w="1134"/>
        <w:gridCol w:w="2977"/>
      </w:tblGrid>
      <w:tr w14:paraId="5C3B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shd w:val="clear" w:color="auto" w:fill="FFFFFF"/>
            <w:noWrap w:val="0"/>
            <w:vAlign w:val="bottom"/>
          </w:tcPr>
          <w:p w14:paraId="250D8936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shd w:val="clear" w:color="auto" w:fill="FFFFFF"/>
            <w:noWrap w:val="0"/>
            <w:vAlign w:val="top"/>
          </w:tcPr>
          <w:p w14:paraId="417FBE21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 w14:paraId="3DF5E925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有效身份证件号码</w:t>
            </w:r>
          </w:p>
        </w:tc>
        <w:tc>
          <w:tcPr>
            <w:tcW w:w="2977" w:type="dxa"/>
            <w:shd w:val="clear" w:color="auto" w:fill="FFFFFF"/>
            <w:noWrap w:val="0"/>
            <w:vAlign w:val="top"/>
          </w:tcPr>
          <w:p w14:paraId="25036C87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5A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shd w:val="clear" w:color="auto" w:fill="FFFFFF"/>
            <w:noWrap w:val="0"/>
            <w:vAlign w:val="bottom"/>
          </w:tcPr>
          <w:p w14:paraId="4A10F1DD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残疾类型</w:t>
            </w:r>
          </w:p>
        </w:tc>
        <w:tc>
          <w:tcPr>
            <w:tcW w:w="1843" w:type="dxa"/>
            <w:gridSpan w:val="2"/>
            <w:shd w:val="clear" w:color="auto" w:fill="FFFFFF"/>
            <w:noWrap w:val="0"/>
            <w:vAlign w:val="top"/>
          </w:tcPr>
          <w:p w14:paraId="6D287C37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FFFFFF"/>
            <w:noWrap w:val="0"/>
            <w:vAlign w:val="center"/>
          </w:tcPr>
          <w:p w14:paraId="4AABE7E9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残疾级别</w:t>
            </w:r>
          </w:p>
        </w:tc>
        <w:tc>
          <w:tcPr>
            <w:tcW w:w="2977" w:type="dxa"/>
            <w:shd w:val="clear" w:color="auto" w:fill="FFFFFF"/>
            <w:noWrap w:val="0"/>
            <w:vAlign w:val="top"/>
          </w:tcPr>
          <w:p w14:paraId="495A6E8F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650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shd w:val="clear" w:color="auto" w:fill="FFFFFF"/>
            <w:noWrap w:val="0"/>
            <w:vAlign w:val="bottom"/>
          </w:tcPr>
          <w:p w14:paraId="0E6E80BC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残疾人证件号</w:t>
            </w:r>
          </w:p>
        </w:tc>
        <w:tc>
          <w:tcPr>
            <w:tcW w:w="7088" w:type="dxa"/>
            <w:gridSpan w:val="5"/>
            <w:shd w:val="clear" w:color="auto" w:fill="FFFFFF"/>
            <w:noWrap w:val="0"/>
            <w:vAlign w:val="top"/>
          </w:tcPr>
          <w:p w14:paraId="70FB7582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C7E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shd w:val="clear" w:color="auto" w:fill="FFFFFF"/>
            <w:noWrap w:val="0"/>
            <w:vAlign w:val="bottom"/>
          </w:tcPr>
          <w:p w14:paraId="19080C35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报考科目代码</w:t>
            </w:r>
          </w:p>
        </w:tc>
        <w:tc>
          <w:tcPr>
            <w:tcW w:w="1276" w:type="dxa"/>
            <w:shd w:val="clear" w:color="auto" w:fill="FFFFFF"/>
            <w:noWrap w:val="0"/>
            <w:vAlign w:val="top"/>
          </w:tcPr>
          <w:p w14:paraId="2CD5A1CC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FFFFF"/>
            <w:noWrap w:val="0"/>
            <w:vAlign w:val="top"/>
          </w:tcPr>
          <w:p w14:paraId="14BCC7EC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报考科目名称</w:t>
            </w:r>
          </w:p>
        </w:tc>
        <w:tc>
          <w:tcPr>
            <w:tcW w:w="4111" w:type="dxa"/>
            <w:gridSpan w:val="2"/>
            <w:shd w:val="clear" w:color="auto" w:fill="FFFFFF"/>
            <w:noWrap w:val="0"/>
            <w:vAlign w:val="top"/>
          </w:tcPr>
          <w:p w14:paraId="436CA8B0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707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shd w:val="clear" w:color="auto" w:fill="FFFFFF"/>
            <w:noWrap w:val="0"/>
            <w:vAlign w:val="center"/>
          </w:tcPr>
          <w:p w14:paraId="6230E560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</w:t>
            </w:r>
          </w:p>
          <w:p w14:paraId="2DB911D9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</w:t>
            </w:r>
          </w:p>
          <w:p w14:paraId="6D81694A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</w:t>
            </w:r>
          </w:p>
          <w:p w14:paraId="4B853EB3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理</w:t>
            </w:r>
          </w:p>
          <w:p w14:paraId="3F9D82A3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便</w:t>
            </w:r>
          </w:p>
          <w:p w14:paraId="014BF123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利</w:t>
            </w:r>
          </w:p>
          <w:p w14:paraId="555CEBED">
            <w:pPr>
              <w:spacing w:line="5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内</w:t>
            </w:r>
          </w:p>
          <w:p w14:paraId="0C129348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容</w:t>
            </w:r>
          </w:p>
        </w:tc>
        <w:tc>
          <w:tcPr>
            <w:tcW w:w="8222" w:type="dxa"/>
            <w:gridSpan w:val="6"/>
            <w:shd w:val="clear" w:color="auto" w:fill="FFFFFF"/>
            <w:noWrap w:val="0"/>
            <w:vAlign w:val="top"/>
          </w:tcPr>
          <w:p w14:paraId="6DA53EC4">
            <w:pPr>
              <w:spacing w:line="5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请在对应的方框勾选（可多选）</w:t>
            </w:r>
          </w:p>
        </w:tc>
      </w:tr>
      <w:tr w14:paraId="21AA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continue"/>
            <w:shd w:val="clear" w:color="auto" w:fill="FFFFFF"/>
            <w:noWrap w:val="0"/>
            <w:vAlign w:val="top"/>
          </w:tcPr>
          <w:p w14:paraId="00A55AA8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22" w:type="dxa"/>
            <w:gridSpan w:val="6"/>
            <w:shd w:val="clear" w:color="auto" w:fill="FFFFFF"/>
            <w:noWrap w:val="0"/>
            <w:vAlign w:val="top"/>
          </w:tcPr>
          <w:p w14:paraId="73F1E403">
            <w:pPr>
              <w:spacing w:line="580" w:lineRule="exac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1.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 携带无存储功能的电子助视器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 携带无存储功能的光学放大镜</w:t>
            </w:r>
          </w:p>
          <w:p w14:paraId="127D7F3B">
            <w:pPr>
              <w:spacing w:line="580" w:lineRule="exact"/>
              <w:ind w:firstLine="309" w:firstLineChars="129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□ 携带读屏软件  □考点提供大显示器（如考点条件允许）</w:t>
            </w:r>
          </w:p>
          <w:p w14:paraId="387C3E37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2. □ 使用轮椅  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□ 携带拐杖  </w:t>
            </w:r>
          </w:p>
          <w:p w14:paraId="5C88EBC7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3. □ 延长考试时间</w:t>
            </w:r>
          </w:p>
          <w:p w14:paraId="1C390B8B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4. □ 需要引导辅助</w:t>
            </w:r>
          </w:p>
          <w:p w14:paraId="451BA3E4">
            <w:pPr>
              <w:spacing w:line="58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5. □ 优先进入考点、考场</w:t>
            </w:r>
          </w:p>
        </w:tc>
      </w:tr>
      <w:tr w14:paraId="72A6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shd w:val="clear" w:color="auto" w:fill="FFFFFF"/>
            <w:noWrap w:val="0"/>
            <w:vAlign w:val="top"/>
          </w:tcPr>
          <w:p w14:paraId="3059FFD0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</w:t>
            </w:r>
          </w:p>
          <w:p w14:paraId="352B7B7C"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它</w:t>
            </w:r>
          </w:p>
        </w:tc>
        <w:tc>
          <w:tcPr>
            <w:tcW w:w="8222" w:type="dxa"/>
            <w:gridSpan w:val="6"/>
            <w:shd w:val="clear" w:color="auto" w:fill="FFFFFF"/>
            <w:noWrap w:val="0"/>
            <w:vAlign w:val="top"/>
          </w:tcPr>
          <w:p w14:paraId="1D155CC2">
            <w:pPr>
              <w:spacing w:line="58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如有其它便利申请，请在此栏内填写</w:t>
            </w:r>
          </w:p>
        </w:tc>
      </w:tr>
    </w:tbl>
    <w:p w14:paraId="685BC62B">
      <w:pPr>
        <w:spacing w:line="580" w:lineRule="exact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申请人/申请人法定监护人签字：</w:t>
      </w:r>
    </w:p>
    <w:p w14:paraId="0B150FF2">
      <w:pPr>
        <w:spacing w:line="580" w:lineRule="exact"/>
        <w:jc w:val="both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(法定监护人签字的请说明情况，并提供监护人的相关有效身份证件复印件，联系方式等)</w:t>
      </w:r>
    </w:p>
    <w:p w14:paraId="7BF0812F">
      <w:pPr>
        <w:spacing w:line="580" w:lineRule="exact"/>
        <w:jc w:val="right"/>
      </w:pP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p w14:paraId="72D3372D"/>
    <w:p w14:paraId="21BDD11C"/>
    <w:p w14:paraId="52A5DF3A"/>
    <w:p w14:paraId="28385A6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C994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FCE1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1FCE1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25B39"/>
    <w:rsid w:val="227F3D76"/>
    <w:rsid w:val="2D32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2211</Words>
  <Characters>2651</Characters>
  <Lines>0</Lines>
  <Paragraphs>0</Paragraphs>
  <TotalTime>1</TotalTime>
  <ScaleCrop>false</ScaleCrop>
  <LinksUpToDate>false</LinksUpToDate>
  <CharactersWithSpaces>2662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2026-01-05T06:14:00Z</dcterms:created>
  <dc:creator>小星1410153874</dc:creator>
  <cp:lastModifiedBy>小星1410153874</cp:lastModifiedBy>
  <dcterms:modified xsi:type="dcterms:W3CDTF">2026-01-05T07:20:37Z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95C9064CA7A14A588227127D6A154DA4_11</vt:lpwstr>
  </property>
  <property fmtid="{D5CDD505-2E9C-101B-9397-08002B2CF9AE}" pid="4" name="KSOTemplateDocerSaveRecord">
    <vt:lpwstr>eyJoZGlkIjoiNzRiNTI3YjMzNDEwZWFiYzA5ZGEzZGU2ZWE3MzhmYmMiLCJ1c2VySWQiOiIyMTE1NTUyNCJ9</vt:lpwstr>
  </property>
</Properties>
</file>